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033" w:rsidRDefault="007C36CA" w:rsidP="007C36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4A2168" w:rsidRPr="004A2168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4A2168" w:rsidRPr="004A2168" w:rsidRDefault="004A2168" w:rsidP="007C36C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4A2168">
        <w:rPr>
          <w:rFonts w:ascii="Times New Roman" w:hAnsi="Times New Roman" w:cs="Times New Roman"/>
          <w:sz w:val="24"/>
          <w:szCs w:val="24"/>
        </w:rPr>
        <w:t>Заведующий МБДОУ «Детский</w:t>
      </w:r>
    </w:p>
    <w:p w:rsidR="004A2168" w:rsidRPr="004A2168" w:rsidRDefault="004A2168" w:rsidP="007C36C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с</w:t>
      </w:r>
      <w:r w:rsidRPr="004A2168">
        <w:rPr>
          <w:rFonts w:ascii="Times New Roman" w:hAnsi="Times New Roman" w:cs="Times New Roman"/>
          <w:sz w:val="24"/>
          <w:szCs w:val="24"/>
        </w:rPr>
        <w:t>ад общеразвивающего вида  №4</w:t>
      </w:r>
    </w:p>
    <w:p w:rsidR="004A2168" w:rsidRDefault="004A2168" w:rsidP="007C36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4A2168">
        <w:rPr>
          <w:rFonts w:ascii="Times New Roman" w:hAnsi="Times New Roman" w:cs="Times New Roman"/>
          <w:sz w:val="24"/>
          <w:szCs w:val="24"/>
        </w:rPr>
        <w:t>«Солнышко»  ЗМР 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A2168" w:rsidRDefault="004A2168" w:rsidP="007C36C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2168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4A2168">
        <w:rPr>
          <w:rFonts w:ascii="Times New Roman" w:hAnsi="Times New Roman" w:cs="Times New Roman"/>
          <w:sz w:val="24"/>
          <w:szCs w:val="24"/>
        </w:rPr>
        <w:t xml:space="preserve">  ______________</w:t>
      </w:r>
      <w:proofErr w:type="spellStart"/>
      <w:r w:rsidRPr="004A2168">
        <w:rPr>
          <w:rFonts w:ascii="Times New Roman" w:hAnsi="Times New Roman" w:cs="Times New Roman"/>
          <w:sz w:val="24"/>
          <w:szCs w:val="24"/>
        </w:rPr>
        <w:t>Э.Ф.Мингазова</w:t>
      </w:r>
      <w:proofErr w:type="spellEnd"/>
    </w:p>
    <w:p w:rsidR="004A2168" w:rsidRDefault="004A2168" w:rsidP="007C36C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2168" w:rsidRDefault="004A2168" w:rsidP="004A21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2168" w:rsidRPr="004A2168" w:rsidRDefault="004A2168" w:rsidP="004A2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2168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4A2168" w:rsidRDefault="004A2168" w:rsidP="004A2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2168">
        <w:rPr>
          <w:rFonts w:ascii="Times New Roman" w:hAnsi="Times New Roman" w:cs="Times New Roman"/>
          <w:b/>
          <w:sz w:val="28"/>
          <w:szCs w:val="28"/>
        </w:rPr>
        <w:t>мероприятий о предоставлении набора социальных услуг</w:t>
      </w:r>
    </w:p>
    <w:p w:rsidR="004A2168" w:rsidRDefault="004A2168" w:rsidP="004A2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3859"/>
        <w:gridCol w:w="2246"/>
        <w:gridCol w:w="2812"/>
      </w:tblGrid>
      <w:tr w:rsidR="00C83FC7" w:rsidTr="00C83FC7">
        <w:tc>
          <w:tcPr>
            <w:tcW w:w="654" w:type="dxa"/>
          </w:tcPr>
          <w:p w:rsidR="004A2168" w:rsidRDefault="004A2168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59" w:type="dxa"/>
          </w:tcPr>
          <w:p w:rsidR="004A2168" w:rsidRDefault="004A2168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246" w:type="dxa"/>
          </w:tcPr>
          <w:p w:rsidR="004A2168" w:rsidRDefault="004A2168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812" w:type="dxa"/>
          </w:tcPr>
          <w:p w:rsidR="004A2168" w:rsidRDefault="004A2168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83FC7" w:rsidTr="00C83FC7">
        <w:trPr>
          <w:trHeight w:val="808"/>
        </w:trPr>
        <w:tc>
          <w:tcPr>
            <w:tcW w:w="654" w:type="dxa"/>
            <w:vMerge w:val="restart"/>
          </w:tcPr>
          <w:p w:rsidR="00C83FC7" w:rsidRDefault="00C83FC7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59" w:type="dxa"/>
          </w:tcPr>
          <w:p w:rsidR="00C83FC7" w:rsidRDefault="00C83FC7" w:rsidP="00121B21">
            <w:pPr>
              <w:pStyle w:val="a4"/>
              <w:spacing w:before="180" w:after="180"/>
              <w:rPr>
                <w:b/>
                <w:sz w:val="28"/>
                <w:szCs w:val="28"/>
              </w:rPr>
            </w:pPr>
            <w:r w:rsidRPr="00174AD7">
              <w:rPr>
                <w:color w:val="000000"/>
              </w:rPr>
              <w:t>Оформить на информационн</w:t>
            </w:r>
            <w:r>
              <w:rPr>
                <w:color w:val="000000"/>
              </w:rPr>
              <w:t>ом стенде в учреждении материал о социальных услугах.</w:t>
            </w:r>
          </w:p>
        </w:tc>
        <w:tc>
          <w:tcPr>
            <w:tcW w:w="2246" w:type="dxa"/>
            <w:vMerge w:val="restart"/>
          </w:tcPr>
          <w:p w:rsidR="00C83FC7" w:rsidRPr="007C36CA" w:rsidRDefault="007C36CA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83FC7" w:rsidRPr="007C36C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12" w:type="dxa"/>
            <w:vMerge w:val="restart"/>
          </w:tcPr>
          <w:p w:rsidR="00C83FC7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  <w:r w:rsidR="007C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C83FC7" w:rsidTr="00C83FC7">
        <w:trPr>
          <w:trHeight w:val="1388"/>
        </w:trPr>
        <w:tc>
          <w:tcPr>
            <w:tcW w:w="654" w:type="dxa"/>
            <w:vMerge/>
          </w:tcPr>
          <w:p w:rsidR="00C83FC7" w:rsidRDefault="00C83FC7" w:rsidP="004A21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9" w:type="dxa"/>
          </w:tcPr>
          <w:p w:rsidR="00C83FC7" w:rsidRPr="00174AD7" w:rsidRDefault="00C83FC7" w:rsidP="00C83FC7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Pr="00174AD7">
              <w:rPr>
                <w:color w:val="000000"/>
              </w:rPr>
              <w:t>роводить работу по своевременному обновлению информации на стендах по мере прин</w:t>
            </w:r>
            <w:r>
              <w:rPr>
                <w:color w:val="000000"/>
              </w:rPr>
              <w:t>ятия нормативных правовых актов.</w:t>
            </w:r>
          </w:p>
        </w:tc>
        <w:tc>
          <w:tcPr>
            <w:tcW w:w="2246" w:type="dxa"/>
            <w:vMerge/>
          </w:tcPr>
          <w:p w:rsidR="00C83FC7" w:rsidRPr="00121B21" w:rsidRDefault="00C83FC7" w:rsidP="007C36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2" w:type="dxa"/>
            <w:vMerge/>
          </w:tcPr>
          <w:p w:rsidR="00C83FC7" w:rsidRDefault="00C83FC7" w:rsidP="007C36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83FC7" w:rsidRPr="00174AD7" w:rsidTr="00C83FC7">
        <w:tc>
          <w:tcPr>
            <w:tcW w:w="654" w:type="dxa"/>
          </w:tcPr>
          <w:p w:rsidR="004A2168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59" w:type="dxa"/>
          </w:tcPr>
          <w:p w:rsidR="004A2168" w:rsidRPr="00174AD7" w:rsidRDefault="00C83FC7" w:rsidP="00121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Оформить на  сайте учреждения раздел  «Социальное обслуживание населения»</w:t>
            </w:r>
          </w:p>
        </w:tc>
        <w:tc>
          <w:tcPr>
            <w:tcW w:w="2246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12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83FC7" w:rsidRPr="00174AD7" w:rsidTr="00C83FC7">
        <w:tc>
          <w:tcPr>
            <w:tcW w:w="654" w:type="dxa"/>
          </w:tcPr>
          <w:p w:rsidR="004A2168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59" w:type="dxa"/>
          </w:tcPr>
          <w:p w:rsidR="004A2168" w:rsidRPr="00C83FC7" w:rsidRDefault="00C83FC7" w:rsidP="00121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разъ</w:t>
            </w:r>
            <w:r w:rsidRPr="00C83FC7">
              <w:rPr>
                <w:rFonts w:ascii="Times New Roman" w:hAnsi="Times New Roman" w:cs="Times New Roman"/>
                <w:sz w:val="24"/>
                <w:szCs w:val="24"/>
              </w:rPr>
              <w:t>яснительную работу с сотрудниками по социальным услугам</w:t>
            </w:r>
          </w:p>
        </w:tc>
        <w:tc>
          <w:tcPr>
            <w:tcW w:w="2246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12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Заведующий, старшая медсестра.</w:t>
            </w:r>
          </w:p>
        </w:tc>
      </w:tr>
      <w:tr w:rsidR="00C83FC7" w:rsidRPr="00174AD7" w:rsidTr="007C36CA">
        <w:trPr>
          <w:trHeight w:val="864"/>
        </w:trPr>
        <w:tc>
          <w:tcPr>
            <w:tcW w:w="654" w:type="dxa"/>
            <w:vMerge w:val="restart"/>
          </w:tcPr>
          <w:p w:rsidR="00C83FC7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59" w:type="dxa"/>
          </w:tcPr>
          <w:p w:rsidR="00C83FC7" w:rsidRPr="00174AD7" w:rsidRDefault="00C83FC7" w:rsidP="00174AD7">
            <w:pPr>
              <w:pStyle w:val="a4"/>
              <w:spacing w:before="180" w:after="180"/>
              <w:rPr>
                <w:b/>
              </w:rPr>
            </w:pPr>
            <w:r w:rsidRPr="00174AD7">
              <w:rPr>
                <w:color w:val="000000"/>
              </w:rPr>
              <w:t xml:space="preserve">Разработать памятки </w:t>
            </w:r>
            <w:r>
              <w:rPr>
                <w:color w:val="000000"/>
              </w:rPr>
              <w:t xml:space="preserve"> о предоставлении набора социальных  услуг.</w:t>
            </w:r>
          </w:p>
        </w:tc>
        <w:tc>
          <w:tcPr>
            <w:tcW w:w="2246" w:type="dxa"/>
            <w:vMerge w:val="restart"/>
          </w:tcPr>
          <w:p w:rsidR="00C83FC7" w:rsidRPr="007C36CA" w:rsidRDefault="007C36CA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83FC7" w:rsidRPr="007C36C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12" w:type="dxa"/>
            <w:vMerge w:val="restart"/>
          </w:tcPr>
          <w:p w:rsidR="00C83FC7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  <w:r w:rsidR="007C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C83FC7" w:rsidRPr="00174AD7" w:rsidTr="007C36CA">
        <w:trPr>
          <w:trHeight w:val="1402"/>
        </w:trPr>
        <w:tc>
          <w:tcPr>
            <w:tcW w:w="654" w:type="dxa"/>
            <w:vMerge/>
          </w:tcPr>
          <w:p w:rsidR="00C83FC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9" w:type="dxa"/>
          </w:tcPr>
          <w:p w:rsidR="00C83FC7" w:rsidRPr="00174AD7" w:rsidRDefault="00C83FC7" w:rsidP="00C83FC7">
            <w:pPr>
              <w:pStyle w:val="a4"/>
              <w:spacing w:before="180" w:after="180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Pr="00174AD7">
              <w:rPr>
                <w:color w:val="000000"/>
              </w:rPr>
              <w:t>роводить работу по своевременному обновлению содержания памяток по мере прин</w:t>
            </w:r>
            <w:r>
              <w:rPr>
                <w:color w:val="000000"/>
              </w:rPr>
              <w:t>ятия нормативных правовых актов.</w:t>
            </w:r>
          </w:p>
        </w:tc>
        <w:tc>
          <w:tcPr>
            <w:tcW w:w="2246" w:type="dxa"/>
            <w:vMerge/>
          </w:tcPr>
          <w:p w:rsidR="00C83FC7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vMerge/>
          </w:tcPr>
          <w:p w:rsidR="00C83FC7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FC7" w:rsidRPr="00174AD7" w:rsidTr="00C83FC7">
        <w:tc>
          <w:tcPr>
            <w:tcW w:w="654" w:type="dxa"/>
          </w:tcPr>
          <w:p w:rsidR="004A2168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59" w:type="dxa"/>
          </w:tcPr>
          <w:p w:rsidR="004A2168" w:rsidRPr="00174AD7" w:rsidRDefault="00C83FC7" w:rsidP="007C36CA">
            <w:pPr>
              <w:pStyle w:val="a4"/>
              <w:spacing w:before="0" w:beforeAutospacing="0" w:after="180" w:afterAutospacing="0"/>
              <w:rPr>
                <w:b/>
              </w:rPr>
            </w:pPr>
            <w:r w:rsidRPr="00174AD7">
              <w:rPr>
                <w:color w:val="1C2D4A"/>
                <w:shd w:val="clear" w:color="auto" w:fill="FFFFFF"/>
              </w:rPr>
              <w:t>Проведение встреч с представителями общественных организаций города</w:t>
            </w:r>
            <w:r>
              <w:rPr>
                <w:color w:val="1C2D4A"/>
                <w:shd w:val="clear" w:color="auto" w:fill="FFFFFF"/>
              </w:rPr>
              <w:t xml:space="preserve"> (соцзащита)</w:t>
            </w:r>
          </w:p>
        </w:tc>
        <w:tc>
          <w:tcPr>
            <w:tcW w:w="2246" w:type="dxa"/>
          </w:tcPr>
          <w:p w:rsidR="004A2168" w:rsidRPr="007C36CA" w:rsidRDefault="007C36CA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83FC7" w:rsidRPr="007C36C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12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Заведующий, старшая медсестра.</w:t>
            </w:r>
          </w:p>
        </w:tc>
      </w:tr>
      <w:tr w:rsidR="00C83FC7" w:rsidRPr="00174AD7" w:rsidTr="00C83FC7">
        <w:tc>
          <w:tcPr>
            <w:tcW w:w="654" w:type="dxa"/>
          </w:tcPr>
          <w:p w:rsidR="004A2168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859" w:type="dxa"/>
          </w:tcPr>
          <w:p w:rsidR="004A2168" w:rsidRPr="00174AD7" w:rsidRDefault="00C83FC7" w:rsidP="00174A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C2D4A"/>
                <w:sz w:val="24"/>
                <w:szCs w:val="24"/>
                <w:shd w:val="clear" w:color="auto" w:fill="FFFFFF"/>
              </w:rPr>
              <w:t>Проведение разъяснительной работы с вновь принятыми сотрудниками</w:t>
            </w:r>
          </w:p>
        </w:tc>
        <w:tc>
          <w:tcPr>
            <w:tcW w:w="2246" w:type="dxa"/>
          </w:tcPr>
          <w:p w:rsidR="004A2168" w:rsidRPr="007C36CA" w:rsidRDefault="007C36CA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83FC7" w:rsidRPr="007C36C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12" w:type="dxa"/>
          </w:tcPr>
          <w:p w:rsidR="004A2168" w:rsidRPr="007C36CA" w:rsidRDefault="00C83FC7" w:rsidP="007C3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  <w:r w:rsidR="007C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36CA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</w:tbl>
    <w:p w:rsidR="004A2168" w:rsidRPr="00174AD7" w:rsidRDefault="004A2168" w:rsidP="00174AD7">
      <w:pPr>
        <w:rPr>
          <w:rFonts w:ascii="Times New Roman" w:hAnsi="Times New Roman" w:cs="Times New Roman"/>
          <w:b/>
          <w:sz w:val="24"/>
          <w:szCs w:val="24"/>
        </w:rPr>
      </w:pPr>
    </w:p>
    <w:p w:rsidR="004A2168" w:rsidRPr="00174AD7" w:rsidRDefault="004A2168" w:rsidP="00174AD7">
      <w:pPr>
        <w:rPr>
          <w:rFonts w:ascii="Times New Roman" w:hAnsi="Times New Roman" w:cs="Times New Roman"/>
          <w:sz w:val="24"/>
          <w:szCs w:val="24"/>
        </w:rPr>
      </w:pPr>
    </w:p>
    <w:sectPr w:rsidR="004A2168" w:rsidRPr="00174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8A6"/>
    <w:rsid w:val="00121B21"/>
    <w:rsid w:val="00174AD7"/>
    <w:rsid w:val="004A2168"/>
    <w:rsid w:val="00506033"/>
    <w:rsid w:val="007C36CA"/>
    <w:rsid w:val="00C83FC7"/>
    <w:rsid w:val="00DA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74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74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02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3</cp:revision>
  <dcterms:created xsi:type="dcterms:W3CDTF">2019-01-24T05:42:00Z</dcterms:created>
  <dcterms:modified xsi:type="dcterms:W3CDTF">2019-01-24T06:17:00Z</dcterms:modified>
</cp:coreProperties>
</file>